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5B" w:rsidRPr="00B05220" w:rsidRDefault="00015DD3" w:rsidP="00B05220">
      <w:pPr>
        <w:jc w:val="center"/>
        <w:rPr>
          <w:b/>
          <w:sz w:val="32"/>
        </w:rPr>
      </w:pPr>
      <w:r w:rsidRPr="00B05220">
        <w:rPr>
          <w:b/>
          <w:sz w:val="32"/>
        </w:rPr>
        <w:t xml:space="preserve">Judendom </w:t>
      </w:r>
    </w:p>
    <w:p w:rsidR="00B05220" w:rsidRPr="00B05220" w:rsidRDefault="00B05220">
      <w:r w:rsidRPr="00B05220">
        <w:rPr>
          <w:b/>
          <w:sz w:val="28"/>
        </w:rPr>
        <w:t>B</w:t>
      </w:r>
      <w:r w:rsidRPr="00B05220">
        <w:rPr>
          <w:b/>
          <w:sz w:val="28"/>
        </w:rPr>
        <w:t>egrepp</w:t>
      </w:r>
    </w:p>
    <w:p w:rsidR="00015DD3" w:rsidRDefault="00015DD3">
      <w:pPr>
        <w:rPr>
          <w:sz w:val="24"/>
        </w:rPr>
      </w:pPr>
      <w:r>
        <w:rPr>
          <w:sz w:val="24"/>
        </w:rPr>
        <w:t>Diaspora</w:t>
      </w:r>
    </w:p>
    <w:p w:rsidR="00015DD3" w:rsidRDefault="00015DD3">
      <w:pPr>
        <w:rPr>
          <w:sz w:val="24"/>
        </w:rPr>
      </w:pPr>
      <w:r>
        <w:rPr>
          <w:sz w:val="24"/>
        </w:rPr>
        <w:t>Pogromer</w:t>
      </w:r>
      <w:bookmarkStart w:id="0" w:name="_GoBack"/>
      <w:bookmarkEnd w:id="0"/>
    </w:p>
    <w:p w:rsidR="00015DD3" w:rsidRDefault="00015DD3">
      <w:pPr>
        <w:rPr>
          <w:sz w:val="24"/>
        </w:rPr>
      </w:pPr>
      <w:r>
        <w:rPr>
          <w:sz w:val="24"/>
        </w:rPr>
        <w:t>Antisemitism</w:t>
      </w:r>
    </w:p>
    <w:p w:rsidR="00015DD3" w:rsidRDefault="00015DD3">
      <w:pPr>
        <w:rPr>
          <w:sz w:val="24"/>
        </w:rPr>
      </w:pPr>
      <w:r>
        <w:rPr>
          <w:sz w:val="24"/>
        </w:rPr>
        <w:t>Sionism</w:t>
      </w:r>
    </w:p>
    <w:p w:rsidR="00015DD3" w:rsidRDefault="00015DD3">
      <w:pPr>
        <w:rPr>
          <w:sz w:val="24"/>
        </w:rPr>
      </w:pPr>
      <w:r>
        <w:rPr>
          <w:sz w:val="24"/>
        </w:rPr>
        <w:t>Synagoga</w:t>
      </w:r>
    </w:p>
    <w:p w:rsidR="00015DD3" w:rsidRDefault="00015DD3">
      <w:pPr>
        <w:rPr>
          <w:sz w:val="24"/>
        </w:rPr>
      </w:pPr>
      <w:r>
        <w:rPr>
          <w:sz w:val="24"/>
        </w:rPr>
        <w:t xml:space="preserve">Bar </w:t>
      </w:r>
      <w:proofErr w:type="spellStart"/>
      <w:r>
        <w:rPr>
          <w:sz w:val="24"/>
        </w:rPr>
        <w:t>mitzva</w:t>
      </w:r>
      <w:proofErr w:type="spellEnd"/>
    </w:p>
    <w:p w:rsidR="00015DD3" w:rsidRDefault="00015DD3">
      <w:pPr>
        <w:rPr>
          <w:sz w:val="24"/>
        </w:rPr>
      </w:pPr>
      <w:proofErr w:type="spellStart"/>
      <w:r>
        <w:rPr>
          <w:sz w:val="24"/>
        </w:rPr>
        <w:t>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mitzva</w:t>
      </w:r>
      <w:proofErr w:type="spellEnd"/>
    </w:p>
    <w:p w:rsidR="00015DD3" w:rsidRDefault="00015DD3">
      <w:pPr>
        <w:rPr>
          <w:sz w:val="24"/>
        </w:rPr>
      </w:pPr>
      <w:proofErr w:type="spellStart"/>
      <w:r>
        <w:rPr>
          <w:sz w:val="24"/>
        </w:rPr>
        <w:t>Yom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kippur</w:t>
      </w:r>
      <w:proofErr w:type="spellEnd"/>
    </w:p>
    <w:p w:rsidR="00015DD3" w:rsidRDefault="00015DD3">
      <w:pPr>
        <w:rPr>
          <w:sz w:val="24"/>
        </w:rPr>
      </w:pPr>
      <w:proofErr w:type="spellStart"/>
      <w:r>
        <w:rPr>
          <w:sz w:val="24"/>
        </w:rPr>
        <w:t>Pesasch</w:t>
      </w:r>
      <w:proofErr w:type="spellEnd"/>
    </w:p>
    <w:p w:rsidR="00015DD3" w:rsidRDefault="00015DD3">
      <w:pPr>
        <w:rPr>
          <w:sz w:val="24"/>
        </w:rPr>
      </w:pPr>
      <w:r>
        <w:rPr>
          <w:sz w:val="24"/>
        </w:rPr>
        <w:t>Sabbat</w:t>
      </w:r>
    </w:p>
    <w:p w:rsidR="00015DD3" w:rsidRDefault="00015DD3">
      <w:pPr>
        <w:rPr>
          <w:sz w:val="24"/>
        </w:rPr>
      </w:pPr>
      <w:proofErr w:type="spellStart"/>
      <w:r>
        <w:rPr>
          <w:sz w:val="24"/>
        </w:rPr>
        <w:t>Tanach</w:t>
      </w:r>
      <w:proofErr w:type="spellEnd"/>
    </w:p>
    <w:p w:rsidR="00015DD3" w:rsidRDefault="00015DD3">
      <w:pPr>
        <w:rPr>
          <w:sz w:val="24"/>
        </w:rPr>
      </w:pPr>
      <w:proofErr w:type="spellStart"/>
      <w:r>
        <w:rPr>
          <w:sz w:val="24"/>
        </w:rPr>
        <w:t>Torah</w:t>
      </w:r>
      <w:proofErr w:type="spellEnd"/>
    </w:p>
    <w:p w:rsidR="00015DD3" w:rsidRDefault="00015DD3">
      <w:pPr>
        <w:rPr>
          <w:sz w:val="24"/>
        </w:rPr>
      </w:pPr>
      <w:r>
        <w:rPr>
          <w:sz w:val="24"/>
        </w:rPr>
        <w:t>Talmud</w:t>
      </w:r>
    </w:p>
    <w:p w:rsidR="00015DD3" w:rsidRDefault="00015DD3">
      <w:pPr>
        <w:rPr>
          <w:sz w:val="24"/>
        </w:rPr>
      </w:pPr>
      <w:r>
        <w:rPr>
          <w:sz w:val="24"/>
        </w:rPr>
        <w:t>613 regler</w:t>
      </w:r>
    </w:p>
    <w:p w:rsidR="00015DD3" w:rsidRDefault="00015DD3">
      <w:pPr>
        <w:rPr>
          <w:sz w:val="24"/>
        </w:rPr>
      </w:pPr>
      <w:r>
        <w:rPr>
          <w:sz w:val="24"/>
        </w:rPr>
        <w:t>10 budord</w:t>
      </w:r>
    </w:p>
    <w:p w:rsidR="00015DD3" w:rsidRDefault="00015DD3">
      <w:pPr>
        <w:rPr>
          <w:sz w:val="24"/>
        </w:rPr>
      </w:pPr>
      <w:r>
        <w:rPr>
          <w:sz w:val="24"/>
        </w:rPr>
        <w:t>Monoteism</w:t>
      </w:r>
    </w:p>
    <w:p w:rsidR="00015DD3" w:rsidRDefault="00015DD3">
      <w:pPr>
        <w:rPr>
          <w:sz w:val="24"/>
        </w:rPr>
      </w:pPr>
      <w:r>
        <w:rPr>
          <w:sz w:val="24"/>
        </w:rPr>
        <w:t>Messias</w:t>
      </w:r>
    </w:p>
    <w:p w:rsidR="00015DD3" w:rsidRDefault="00015DD3">
      <w:pPr>
        <w:rPr>
          <w:sz w:val="24"/>
        </w:rPr>
      </w:pPr>
      <w:proofErr w:type="spellStart"/>
      <w:r>
        <w:rPr>
          <w:sz w:val="24"/>
        </w:rPr>
        <w:t>Menorah</w:t>
      </w:r>
      <w:proofErr w:type="spellEnd"/>
    </w:p>
    <w:p w:rsidR="00015DD3" w:rsidRDefault="00015DD3">
      <w:pPr>
        <w:rPr>
          <w:sz w:val="24"/>
        </w:rPr>
      </w:pPr>
      <w:r>
        <w:rPr>
          <w:sz w:val="24"/>
        </w:rPr>
        <w:t>Kosher</w:t>
      </w:r>
    </w:p>
    <w:p w:rsidR="00015DD3" w:rsidRDefault="00015DD3">
      <w:pPr>
        <w:rPr>
          <w:sz w:val="24"/>
        </w:rPr>
      </w:pPr>
      <w:r>
        <w:rPr>
          <w:sz w:val="24"/>
        </w:rPr>
        <w:t>Sekulariserad/ortodox/liberal/konservativ</w:t>
      </w:r>
    </w:p>
    <w:p w:rsidR="00015DD3" w:rsidRPr="00015DD3" w:rsidRDefault="00015DD3">
      <w:pPr>
        <w:rPr>
          <w:sz w:val="24"/>
        </w:rPr>
      </w:pPr>
      <w:r>
        <w:rPr>
          <w:sz w:val="24"/>
        </w:rPr>
        <w:t>Israel – ”ett folks dröm blir ett annat folks mardröm”</w:t>
      </w:r>
    </w:p>
    <w:sectPr w:rsidR="00015DD3" w:rsidRPr="00015D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1" w:rsidRDefault="00401511" w:rsidP="00B05220">
      <w:pPr>
        <w:spacing w:after="0" w:line="240" w:lineRule="auto"/>
      </w:pPr>
      <w:r>
        <w:separator/>
      </w:r>
    </w:p>
  </w:endnote>
  <w:endnote w:type="continuationSeparator" w:id="0">
    <w:p w:rsidR="00401511" w:rsidRDefault="00401511" w:rsidP="00B0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1" w:rsidRDefault="00401511" w:rsidP="00B05220">
      <w:pPr>
        <w:spacing w:after="0" w:line="240" w:lineRule="auto"/>
      </w:pPr>
      <w:r>
        <w:separator/>
      </w:r>
    </w:p>
  </w:footnote>
  <w:footnote w:type="continuationSeparator" w:id="0">
    <w:p w:rsidR="00401511" w:rsidRDefault="00401511" w:rsidP="00B0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20" w:rsidRDefault="00B052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ge">
            <wp:posOffset>96520</wp:posOffset>
          </wp:positionV>
          <wp:extent cx="1000800" cy="921600"/>
          <wp:effectExtent l="0" t="0" r="889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landagymnasiet stå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Religionskunskap 1 </w:t>
    </w:r>
    <w:r>
      <w:br/>
      <w:t>Religionskunskap 2</w:t>
    </w:r>
    <w:r>
      <w:br/>
      <w:t>Judendom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3"/>
    <w:rsid w:val="00015DD3"/>
    <w:rsid w:val="00401511"/>
    <w:rsid w:val="0098739F"/>
    <w:rsid w:val="00B05220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B42B"/>
  <w15:chartTrackingRefBased/>
  <w15:docId w15:val="{46C24B91-8997-4D75-8B31-E3DBA7A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5220"/>
  </w:style>
  <w:style w:type="paragraph" w:styleId="Sidfot">
    <w:name w:val="footer"/>
    <w:basedOn w:val="Normal"/>
    <w:link w:val="SidfotChar"/>
    <w:uiPriority w:val="99"/>
    <w:unhideWhenUsed/>
    <w:rsid w:val="00B0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Talevska Larsson</dc:creator>
  <cp:keywords/>
  <dc:description/>
  <cp:lastModifiedBy>Maria Talevska Larsson</cp:lastModifiedBy>
  <cp:revision>2</cp:revision>
  <dcterms:created xsi:type="dcterms:W3CDTF">2017-11-30T10:44:00Z</dcterms:created>
  <dcterms:modified xsi:type="dcterms:W3CDTF">2017-11-30T10:50:00Z</dcterms:modified>
</cp:coreProperties>
</file>